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D53" w:rsidRPr="007203F3" w:rsidRDefault="00EF6DFC" w:rsidP="007203F3">
      <w:pPr>
        <w:jc w:val="right"/>
        <w:rPr>
          <w:rFonts w:ascii="Arabic Typesetting" w:hAnsi="Arabic Typesetting" w:cs="Arabic Typesetting"/>
          <w:b/>
          <w:bCs/>
          <w:sz w:val="120"/>
          <w:szCs w:val="120"/>
          <w:rtl/>
          <w:lang w:bidi="ur-PK"/>
        </w:rPr>
      </w:pPr>
      <w:r>
        <w:rPr>
          <w:rFonts w:ascii="Arabic Typesetting" w:hAnsi="Arabic Typesetting" w:cs="Arabic Typesetting"/>
          <w:b/>
          <w:bCs/>
          <w:noProof/>
          <w:sz w:val="120"/>
          <w:szCs w:val="120"/>
          <w:rtl/>
        </w:rPr>
        <w:pict>
          <v:roundrect id="_x0000_s1026" style="position:absolute;left:0;text-align:left;margin-left:13.75pt;margin-top:1.45pt;width:193.95pt;height:73.65pt;z-index:251658240" arcsize="10923f"/>
        </w:pict>
      </w:r>
      <w:r w:rsidR="00E602CF" w:rsidRPr="007203F3">
        <w:rPr>
          <w:rFonts w:ascii="Arabic Typesetting" w:hAnsi="Arabic Typesetting" w:cs="Arabic Typesetting" w:hint="cs"/>
          <w:b/>
          <w:bCs/>
          <w:sz w:val="120"/>
          <w:szCs w:val="120"/>
          <w:rtl/>
          <w:lang w:bidi="ur-PK"/>
        </w:rPr>
        <w:t>وکالت نامہ</w:t>
      </w:r>
    </w:p>
    <w:p w:rsidR="00E602CF" w:rsidRPr="00A56021" w:rsidRDefault="00E602CF" w:rsidP="007203F3">
      <w:pPr>
        <w:jc w:val="center"/>
        <w:rPr>
          <w:rFonts w:ascii="Arabic Typesetting" w:hAnsi="Arabic Typesetting" w:cs="Arabic Typesetting"/>
          <w:b/>
          <w:bCs/>
          <w:sz w:val="60"/>
          <w:szCs w:val="60"/>
          <w:rtl/>
          <w:lang w:bidi="ur-PK"/>
        </w:rPr>
      </w:pPr>
      <w:r w:rsidRPr="00A56021">
        <w:rPr>
          <w:rFonts w:ascii="Arabic Typesetting" w:hAnsi="Arabic Typesetting" w:cs="Arabic Typesetting"/>
          <w:b/>
          <w:bCs/>
          <w:sz w:val="60"/>
          <w:szCs w:val="60"/>
          <w:rtl/>
          <w:lang w:bidi="ur-PK"/>
        </w:rPr>
        <w:t>بعدالت جناب اسلام آباد ہائی کورٹ، اسلام آباد</w:t>
      </w:r>
    </w:p>
    <w:p w:rsidR="00E602CF" w:rsidRPr="007203F3" w:rsidRDefault="00E602CF" w:rsidP="00A56021">
      <w:pPr>
        <w:jc w:val="right"/>
        <w:rPr>
          <w:rFonts w:ascii="Jameel Noori Nastaleeq" w:hAnsi="Jameel Noori Nastaleeq" w:cs="Jameel Noori Nastaleeq"/>
          <w:sz w:val="32"/>
          <w:szCs w:val="32"/>
          <w:rtl/>
          <w:lang w:bidi="ur-PK"/>
        </w:rPr>
      </w:pPr>
      <w:r w:rsidRPr="007203F3">
        <w:rPr>
          <w:rFonts w:ascii="Jameel Noori Nastaleeq" w:hAnsi="Jameel Noori Nastaleeq" w:cs="Jameel Noori Nastaleeq" w:hint="cs"/>
          <w:sz w:val="32"/>
          <w:szCs w:val="32"/>
          <w:rtl/>
          <w:lang w:bidi="ur-PK"/>
        </w:rPr>
        <w:t>۔۔۔۔۔۔۔۔۔۔۔</w:t>
      </w:r>
      <w:r w:rsidR="007203F3">
        <w:rPr>
          <w:rFonts w:ascii="Jameel Noori Nastaleeq" w:hAnsi="Jameel Noori Nastaleeq" w:cs="Jameel Noori Nastaleeq" w:hint="cs"/>
          <w:sz w:val="32"/>
          <w:szCs w:val="32"/>
          <w:rtl/>
          <w:lang w:bidi="ur-PK"/>
        </w:rPr>
        <w:t>۔۔</w:t>
      </w:r>
      <w:r w:rsidRPr="007203F3">
        <w:rPr>
          <w:rFonts w:ascii="Jameel Noori Nastaleeq" w:hAnsi="Jameel Noori Nastaleeq" w:cs="Jameel Noori Nastaleeq" w:hint="cs"/>
          <w:sz w:val="32"/>
          <w:szCs w:val="32"/>
          <w:rtl/>
          <w:lang w:bidi="ur-PK"/>
        </w:rPr>
        <w:t>۔۔۔</w:t>
      </w:r>
      <w:r w:rsidR="007203F3">
        <w:rPr>
          <w:rFonts w:ascii="Jameel Noori Nastaleeq" w:hAnsi="Jameel Noori Nastaleeq" w:cs="Jameel Noori Nastaleeq" w:hint="cs"/>
          <w:sz w:val="32"/>
          <w:szCs w:val="32"/>
          <w:rtl/>
          <w:lang w:bidi="ur-PK"/>
        </w:rPr>
        <w:t>۔۔</w:t>
      </w:r>
      <w:r w:rsidRPr="007203F3">
        <w:rPr>
          <w:rFonts w:ascii="Jameel Noori Nastaleeq" w:hAnsi="Jameel Noori Nastaleeq" w:cs="Jameel Noori Nastaleeq" w:hint="cs"/>
          <w:sz w:val="32"/>
          <w:szCs w:val="32"/>
          <w:rtl/>
          <w:lang w:bidi="ur-PK"/>
        </w:rPr>
        <w:t>۔۔۔۔۔۔</w:t>
      </w:r>
      <w:r w:rsidR="007203F3">
        <w:rPr>
          <w:rFonts w:ascii="Jameel Noori Nastaleeq" w:hAnsi="Jameel Noori Nastaleeq" w:cs="Jameel Noori Nastaleeq" w:hint="cs"/>
          <w:sz w:val="32"/>
          <w:szCs w:val="32"/>
          <w:rtl/>
          <w:lang w:bidi="ur-PK"/>
        </w:rPr>
        <w:t>۔</w:t>
      </w:r>
      <w:r w:rsidRPr="007203F3">
        <w:rPr>
          <w:rFonts w:ascii="Jameel Noori Nastaleeq" w:hAnsi="Jameel Noori Nastaleeq" w:cs="Jameel Noori Nastaleeq" w:hint="cs"/>
          <w:sz w:val="32"/>
          <w:szCs w:val="32"/>
          <w:rtl/>
          <w:lang w:bidi="ur-PK"/>
        </w:rPr>
        <w:t>۔۔</w:t>
      </w:r>
      <w:r w:rsidR="007203F3">
        <w:rPr>
          <w:rFonts w:ascii="Jameel Noori Nastaleeq" w:hAnsi="Jameel Noori Nastaleeq" w:cs="Jameel Noori Nastaleeq" w:hint="cs"/>
          <w:sz w:val="32"/>
          <w:szCs w:val="32"/>
          <w:rtl/>
          <w:lang w:bidi="ur-PK"/>
        </w:rPr>
        <w:t>۔۔۔</w:t>
      </w:r>
      <w:r w:rsidRPr="007203F3">
        <w:rPr>
          <w:rFonts w:ascii="Jameel Noori Nastaleeq" w:hAnsi="Jameel Noori Nastaleeq" w:cs="Jameel Noori Nastaleeq" w:hint="cs"/>
          <w:sz w:val="32"/>
          <w:szCs w:val="32"/>
          <w:rtl/>
          <w:lang w:bidi="ur-PK"/>
        </w:rPr>
        <w:t xml:space="preserve">۔۔۔۔۔۔ </w:t>
      </w:r>
      <w:r w:rsidRPr="00A56021">
        <w:rPr>
          <w:rFonts w:ascii="Jameel Noori Nastaleeq" w:hAnsi="Jameel Noori Nastaleeq" w:cs="Jameel Noori Nastaleeq" w:hint="cs"/>
          <w:sz w:val="40"/>
          <w:szCs w:val="40"/>
          <w:rtl/>
          <w:lang w:bidi="ur-PK"/>
        </w:rPr>
        <w:t xml:space="preserve">بنام </w:t>
      </w:r>
      <w:r w:rsidRPr="007203F3">
        <w:rPr>
          <w:rFonts w:ascii="Jameel Noori Nastaleeq" w:hAnsi="Jameel Noori Nastaleeq" w:cs="Jameel Noori Nastaleeq" w:hint="cs"/>
          <w:sz w:val="32"/>
          <w:szCs w:val="32"/>
          <w:rtl/>
          <w:lang w:bidi="ur-PK"/>
        </w:rPr>
        <w:t>۔۔۔</w:t>
      </w:r>
      <w:r w:rsidR="007203F3">
        <w:rPr>
          <w:rFonts w:ascii="Jameel Noori Nastaleeq" w:hAnsi="Jameel Noori Nastaleeq" w:cs="Jameel Noori Nastaleeq" w:hint="cs"/>
          <w:sz w:val="32"/>
          <w:szCs w:val="32"/>
          <w:rtl/>
          <w:lang w:bidi="ur-PK"/>
        </w:rPr>
        <w:t>۔۔</w:t>
      </w:r>
      <w:r w:rsidRPr="007203F3">
        <w:rPr>
          <w:rFonts w:ascii="Jameel Noori Nastaleeq" w:hAnsi="Jameel Noori Nastaleeq" w:cs="Jameel Noori Nastaleeq" w:hint="cs"/>
          <w:sz w:val="32"/>
          <w:szCs w:val="32"/>
          <w:rtl/>
          <w:lang w:bidi="ur-PK"/>
        </w:rPr>
        <w:t>۔</w:t>
      </w:r>
      <w:r w:rsidR="007203F3">
        <w:rPr>
          <w:rFonts w:ascii="Jameel Noori Nastaleeq" w:hAnsi="Jameel Noori Nastaleeq" w:cs="Jameel Noori Nastaleeq" w:hint="cs"/>
          <w:sz w:val="32"/>
          <w:szCs w:val="32"/>
          <w:rtl/>
          <w:lang w:bidi="ur-PK"/>
        </w:rPr>
        <w:t>۔</w:t>
      </w:r>
      <w:r w:rsidRPr="007203F3">
        <w:rPr>
          <w:rFonts w:ascii="Jameel Noori Nastaleeq" w:hAnsi="Jameel Noori Nastaleeq" w:cs="Jameel Noori Nastaleeq" w:hint="cs"/>
          <w:sz w:val="32"/>
          <w:szCs w:val="32"/>
          <w:rtl/>
          <w:lang w:bidi="ur-PK"/>
        </w:rPr>
        <w:t>۔۔</w:t>
      </w:r>
      <w:r w:rsidR="007203F3">
        <w:rPr>
          <w:rFonts w:ascii="Jameel Noori Nastaleeq" w:hAnsi="Jameel Noori Nastaleeq" w:cs="Jameel Noori Nastaleeq" w:hint="cs"/>
          <w:sz w:val="32"/>
          <w:szCs w:val="32"/>
          <w:rtl/>
          <w:lang w:bidi="ur-PK"/>
        </w:rPr>
        <w:t>۔</w:t>
      </w:r>
      <w:r w:rsidRPr="007203F3">
        <w:rPr>
          <w:rFonts w:ascii="Jameel Noori Nastaleeq" w:hAnsi="Jameel Noori Nastaleeq" w:cs="Jameel Noori Nastaleeq" w:hint="cs"/>
          <w:sz w:val="32"/>
          <w:szCs w:val="32"/>
          <w:rtl/>
          <w:lang w:bidi="ur-PK"/>
        </w:rPr>
        <w:t>۔۔۔۔</w:t>
      </w:r>
      <w:r w:rsidR="007203F3">
        <w:rPr>
          <w:rFonts w:ascii="Jameel Noori Nastaleeq" w:hAnsi="Jameel Noori Nastaleeq" w:cs="Jameel Noori Nastaleeq" w:hint="cs"/>
          <w:sz w:val="32"/>
          <w:szCs w:val="32"/>
          <w:rtl/>
          <w:lang w:bidi="ur-PK"/>
        </w:rPr>
        <w:t>۔۔۔۔</w:t>
      </w:r>
      <w:r w:rsidRPr="007203F3">
        <w:rPr>
          <w:rFonts w:ascii="Jameel Noori Nastaleeq" w:hAnsi="Jameel Noori Nastaleeq" w:cs="Jameel Noori Nastaleeq" w:hint="cs"/>
          <w:sz w:val="32"/>
          <w:szCs w:val="32"/>
          <w:rtl/>
          <w:lang w:bidi="ur-PK"/>
        </w:rPr>
        <w:t>۔۔۔۔۔۔۔۔۔۔۔۔۔۔۔۔۔</w:t>
      </w:r>
    </w:p>
    <w:p w:rsidR="00E602CF" w:rsidRPr="007203F3" w:rsidRDefault="00E602CF" w:rsidP="00A56021">
      <w:pPr>
        <w:jc w:val="right"/>
        <w:rPr>
          <w:rFonts w:ascii="Jameel Noori Nastaleeq" w:hAnsi="Jameel Noori Nastaleeq" w:cs="Jameel Noori Nastaleeq"/>
          <w:sz w:val="32"/>
          <w:szCs w:val="32"/>
          <w:rtl/>
          <w:lang w:bidi="ur-PK"/>
        </w:rPr>
      </w:pPr>
      <w:r w:rsidRPr="00A56021">
        <w:rPr>
          <w:rFonts w:ascii="Jameel Noori Nastaleeq" w:hAnsi="Jameel Noori Nastaleeq" w:cs="Jameel Noori Nastaleeq" w:hint="cs"/>
          <w:sz w:val="40"/>
          <w:szCs w:val="40"/>
          <w:rtl/>
          <w:lang w:bidi="ur-PK"/>
        </w:rPr>
        <w:t xml:space="preserve">دعوے یا جرم </w:t>
      </w:r>
      <w:r w:rsidRPr="007203F3">
        <w:rPr>
          <w:rFonts w:ascii="Jameel Noori Nastaleeq" w:hAnsi="Jameel Noori Nastaleeq" w:cs="Jameel Noori Nastaleeq" w:hint="cs"/>
          <w:sz w:val="32"/>
          <w:szCs w:val="32"/>
          <w:rtl/>
          <w:lang w:bidi="ur-PK"/>
        </w:rPr>
        <w:t>۔۔۔۔۔۔۔۔۔</w:t>
      </w:r>
      <w:r w:rsidR="007203F3">
        <w:rPr>
          <w:rFonts w:ascii="Jameel Noori Nastaleeq" w:hAnsi="Jameel Noori Nastaleeq" w:cs="Jameel Noori Nastaleeq" w:hint="cs"/>
          <w:sz w:val="32"/>
          <w:szCs w:val="32"/>
          <w:rtl/>
          <w:lang w:bidi="ur-PK"/>
        </w:rPr>
        <w:t>۔۔۔</w:t>
      </w:r>
      <w:r w:rsidRPr="007203F3">
        <w:rPr>
          <w:rFonts w:ascii="Jameel Noori Nastaleeq" w:hAnsi="Jameel Noori Nastaleeq" w:cs="Jameel Noori Nastaleeq" w:hint="cs"/>
          <w:sz w:val="32"/>
          <w:szCs w:val="32"/>
          <w:rtl/>
          <w:lang w:bidi="ur-PK"/>
        </w:rPr>
        <w:t xml:space="preserve">۔۔۔۔۔۔۔۔ </w:t>
      </w:r>
      <w:r w:rsidRPr="00A56021">
        <w:rPr>
          <w:rFonts w:ascii="Jameel Noori Nastaleeq" w:hAnsi="Jameel Noori Nastaleeq" w:cs="Jameel Noori Nastaleeq" w:hint="cs"/>
          <w:sz w:val="40"/>
          <w:szCs w:val="40"/>
          <w:rtl/>
          <w:lang w:bidi="ur-PK"/>
        </w:rPr>
        <w:t>باعث تحریر آنکہ</w:t>
      </w:r>
      <w:r w:rsidRPr="007203F3">
        <w:rPr>
          <w:rFonts w:ascii="Jameel Noori Nastaleeq" w:hAnsi="Jameel Noori Nastaleeq" w:cs="Jameel Noori Nastaleeq" w:hint="cs"/>
          <w:sz w:val="32"/>
          <w:szCs w:val="32"/>
          <w:rtl/>
          <w:lang w:bidi="ur-PK"/>
        </w:rPr>
        <w:t xml:space="preserve"> ۔۔۔۔</w:t>
      </w:r>
      <w:r w:rsidR="007203F3">
        <w:rPr>
          <w:rFonts w:ascii="Jameel Noori Nastaleeq" w:hAnsi="Jameel Noori Nastaleeq" w:cs="Jameel Noori Nastaleeq" w:hint="cs"/>
          <w:sz w:val="32"/>
          <w:szCs w:val="32"/>
          <w:rtl/>
          <w:lang w:bidi="ur-PK"/>
        </w:rPr>
        <w:t>۔۔۔۔۔۔۔۔۔۔۔</w:t>
      </w:r>
      <w:r w:rsidRPr="007203F3">
        <w:rPr>
          <w:rFonts w:ascii="Jameel Noori Nastaleeq" w:hAnsi="Jameel Noori Nastaleeq" w:cs="Jameel Noori Nastaleeq" w:hint="cs"/>
          <w:sz w:val="32"/>
          <w:szCs w:val="32"/>
          <w:rtl/>
          <w:lang w:bidi="ur-PK"/>
        </w:rPr>
        <w:t>۔۔۔۔۔۔۔۔۔۔۔۔۔۔۔۔۔</w:t>
      </w:r>
    </w:p>
    <w:p w:rsidR="00E602CF" w:rsidRPr="007203F3" w:rsidRDefault="00E602CF" w:rsidP="00E602CF">
      <w:pPr>
        <w:jc w:val="right"/>
        <w:rPr>
          <w:rFonts w:ascii="Jameel Noori Nastaleeq" w:hAnsi="Jameel Noori Nastaleeq" w:cs="Jameel Noori Nastaleeq"/>
          <w:sz w:val="32"/>
          <w:szCs w:val="32"/>
          <w:rtl/>
          <w:lang w:bidi="ur-PK"/>
        </w:rPr>
      </w:pPr>
      <w:r w:rsidRPr="007203F3">
        <w:rPr>
          <w:rFonts w:ascii="Jameel Noori Nastaleeq" w:hAnsi="Jameel Noori Nastaleeq" w:cs="Jameel Noori Nastaleeq" w:hint="cs"/>
          <w:sz w:val="32"/>
          <w:szCs w:val="32"/>
          <w:rtl/>
          <w:lang w:bidi="ur-PK"/>
        </w:rPr>
        <w:t>مندرجہ بالا عنوان میں اپنی طرف سے پیروی و جوابدہی مقام ۔۔۔۔۔۔۔۔۔۔۔۔۔۔۔۔</w:t>
      </w:r>
      <w:r w:rsidR="007203F3">
        <w:rPr>
          <w:rFonts w:ascii="Jameel Noori Nastaleeq" w:hAnsi="Jameel Noori Nastaleeq" w:cs="Jameel Noori Nastaleeq" w:hint="cs"/>
          <w:sz w:val="32"/>
          <w:szCs w:val="32"/>
          <w:rtl/>
          <w:lang w:bidi="ur-PK"/>
        </w:rPr>
        <w:t>۔۔۔۔۔۔۔</w:t>
      </w:r>
      <w:r w:rsidRPr="007203F3">
        <w:rPr>
          <w:rFonts w:ascii="Jameel Noori Nastaleeq" w:hAnsi="Jameel Noori Nastaleeq" w:cs="Jameel Noori Nastaleeq" w:hint="cs"/>
          <w:sz w:val="32"/>
          <w:szCs w:val="32"/>
          <w:rtl/>
          <w:lang w:bidi="ur-PK"/>
        </w:rPr>
        <w:t xml:space="preserve">۔۔۔۔۔۔۔۔۔ </w:t>
      </w:r>
      <w:r w:rsidR="007203F3">
        <w:rPr>
          <w:rFonts w:ascii="Jameel Noori Nastaleeq" w:hAnsi="Jameel Noori Nastaleeq" w:cs="Jameel Noori Nastaleeq" w:hint="cs"/>
          <w:sz w:val="32"/>
          <w:szCs w:val="32"/>
          <w:rtl/>
          <w:lang w:bidi="ur-PK"/>
        </w:rPr>
        <w:t>،</w:t>
      </w:r>
      <w:r w:rsidRPr="007203F3">
        <w:rPr>
          <w:rFonts w:ascii="Jameel Noori Nastaleeq" w:hAnsi="Jameel Noori Nastaleeq" w:cs="Jameel Noori Nastaleeq" w:hint="cs"/>
          <w:sz w:val="32"/>
          <w:szCs w:val="32"/>
          <w:rtl/>
          <w:lang w:bidi="ur-PK"/>
        </w:rPr>
        <w:t>بدیں شرط وکیل مقرر کیا ہے۔ کہ میں ہر پیشی پر خود یا بذریعہ مختار خاص روبرو عدالت حاضر ہوتا رہوں گا اور بوقت پکارے جانے وکیل صاحب موصوف کو اطلاع دے کر حاضر کروں گا۔ اگر پیشی پر مظہر حاضر نہ ہوا اور موصوف صدر مقام کچہری کے علاوہ کسی اور جگہ یا کچہری کے مقرر اوقات سے پہلے یا بروز تعطیل پیروی کرنے کے مجاز نہ ہوں گے اگر مقدمہ کچہری کے کسی اور جگہ سماعت ہونے یا بروز کچہری کے اوقات کے آگے یا پیچھے ہونے پر مظہر کو کوئی نقصان پہنچے تو ذمہ دار یا اس کے واسطے کسی معاوضہ ادا کرنے مختار نامہ واپس کرنے کے بھی صاحب موصوف ذمہ دار نہ ہوں گے۔ مجھے کل ساختہ پر واختہ صاحب مثل کردہ ذات خود منظور قبول ہو گا۔ اور صاحب موصوف کو عرضی دعویٰ اور درخواست اجراءِ ڈگری ونظرِ ثانی اپیل نگرانی دائر کرنے اور رسید دینے اور داخل کرنے کا ہر قسم کا بیان دینے اور سپرد ثالثی و راضی نامہ، فیصلہ بر خلاف کرنے و اقبالِ دعویٰ کا اختیار ہو گا اور بصورت اپیل و بش</w:t>
      </w:r>
      <w:r w:rsidR="007203F3" w:rsidRPr="007203F3">
        <w:rPr>
          <w:rFonts w:ascii="Jameel Noori Nastaleeq" w:hAnsi="Jameel Noori Nastaleeq" w:cs="Jameel Noori Nastaleeq" w:hint="cs"/>
          <w:sz w:val="32"/>
          <w:szCs w:val="32"/>
          <w:rtl/>
          <w:lang w:bidi="ur-PK"/>
        </w:rPr>
        <w:t xml:space="preserve">رط ادائیگی علیحدہ پیروی مختار نامہ کرنے کا مجاز ہو گا اور بصورت ضرورت اپیل یااپیل کے واسطے کسی دوسرے وکیل یا بیرسٹر کو بجائے اپنے ہمراہ مقرر کریں اور ایسے مشیرِ قانونی کو بھی اس امر میں وہی اختیارات حاصل ہوں گے جیسے صاحب موصوف کو پوری فیس تاریخ پیشی سے پہلے ادا </w:t>
      </w:r>
      <w:r w:rsidR="002D13CA">
        <w:rPr>
          <w:rFonts w:ascii="Jameel Noori Nastaleeq" w:hAnsi="Jameel Noori Nastaleeq" w:cs="Jameel Noori Nastaleeq" w:hint="cs"/>
          <w:sz w:val="32"/>
          <w:szCs w:val="32"/>
          <w:rtl/>
          <w:lang w:bidi="ur-PK"/>
        </w:rPr>
        <w:t xml:space="preserve">نہ </w:t>
      </w:r>
      <w:r w:rsidR="007203F3" w:rsidRPr="007203F3">
        <w:rPr>
          <w:rFonts w:ascii="Jameel Noori Nastaleeq" w:hAnsi="Jameel Noori Nastaleeq" w:cs="Jameel Noori Nastaleeq" w:hint="cs"/>
          <w:sz w:val="32"/>
          <w:szCs w:val="32"/>
          <w:rtl/>
          <w:lang w:bidi="ur-PK"/>
        </w:rPr>
        <w:t>کروں گا تو صاحب کو پورا اختیار ہو گا کہ</w:t>
      </w:r>
      <w:r w:rsidR="0076534E">
        <w:rPr>
          <w:rFonts w:ascii="Jameel Noori Nastaleeq" w:hAnsi="Jameel Noori Nastaleeq" w:cs="Jameel Noori Nastaleeq" w:hint="cs"/>
          <w:sz w:val="32"/>
          <w:szCs w:val="32"/>
          <w:rtl/>
          <w:lang w:bidi="ur-PK"/>
        </w:rPr>
        <w:t xml:space="preserve"> مقدمہ کہ پیروی نہ کریں اور ایسی</w:t>
      </w:r>
      <w:r w:rsidR="007203F3" w:rsidRPr="007203F3">
        <w:rPr>
          <w:rFonts w:ascii="Jameel Noori Nastaleeq" w:hAnsi="Jameel Noori Nastaleeq" w:cs="Jameel Noori Nastaleeq" w:hint="cs"/>
          <w:sz w:val="32"/>
          <w:szCs w:val="32"/>
          <w:rtl/>
          <w:lang w:bidi="ur-PK"/>
        </w:rPr>
        <w:t xml:space="preserve"> حالت میں میرا مطالبہ صاحب موصوف کے برخلاف نہیں ہو گا۔ لہٰذا مختار نامہ لکھ دیا ہے تاکہ سند رہے۔</w:t>
      </w:r>
    </w:p>
    <w:p w:rsidR="007203F3" w:rsidRPr="007203F3" w:rsidRDefault="007203F3" w:rsidP="00EE7A28">
      <w:pPr>
        <w:rPr>
          <w:rFonts w:ascii="Jameel Noori Nastaleeq" w:hAnsi="Jameel Noori Nastaleeq" w:cs="Jameel Noori Nastaleeq"/>
          <w:sz w:val="32"/>
          <w:szCs w:val="32"/>
          <w:rtl/>
          <w:lang w:bidi="ur-PK"/>
        </w:rPr>
      </w:pPr>
      <w:r w:rsidRPr="007203F3">
        <w:rPr>
          <w:rFonts w:ascii="Jameel Noori Nastaleeq" w:hAnsi="Jameel Noori Nastaleeq" w:cs="Jameel Noori Nastaleeq" w:hint="cs"/>
          <w:sz w:val="32"/>
          <w:szCs w:val="32"/>
          <w:rtl/>
          <w:lang w:bidi="ur-PK"/>
        </w:rPr>
        <w:t>مورخہ۔۔۔۔۔۔۔۔۔۔۔۔۔۔۔۔۔۔۔۔۔</w:t>
      </w:r>
    </w:p>
    <w:p w:rsidR="007203F3" w:rsidRPr="00A56021" w:rsidRDefault="007203F3" w:rsidP="007203F3">
      <w:pPr>
        <w:jc w:val="center"/>
        <w:rPr>
          <w:rFonts w:ascii="Arabic Typesetting" w:hAnsi="Arabic Typesetting" w:cs="Arabic Typesetting"/>
          <w:b/>
          <w:bCs/>
          <w:sz w:val="164"/>
          <w:szCs w:val="164"/>
          <w:rtl/>
          <w:lang w:bidi="ur-PK"/>
        </w:rPr>
      </w:pPr>
      <w:r w:rsidRPr="00A56021">
        <w:rPr>
          <w:rFonts w:ascii="Arabic Typesetting" w:hAnsi="Arabic Typesetting" w:cs="Arabic Typesetting"/>
          <w:b/>
          <w:bCs/>
          <w:sz w:val="164"/>
          <w:szCs w:val="164"/>
          <w:rtl/>
          <w:lang w:bidi="ur-PK"/>
        </w:rPr>
        <w:t>العبد</w:t>
      </w:r>
    </w:p>
    <w:sectPr w:rsidR="007203F3" w:rsidRPr="00A56021" w:rsidSect="00A56021">
      <w:pgSz w:w="12240" w:h="15840"/>
      <w:pgMar w:top="72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Jameel Noori Nastaleeq">
    <w:panose1 w:val="02000503000000020004"/>
    <w:charset w:val="00"/>
    <w:family w:val="auto"/>
    <w:pitch w:val="variable"/>
    <w:sig w:usb0="80002007"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E602CF"/>
    <w:rsid w:val="00202D53"/>
    <w:rsid w:val="002D13CA"/>
    <w:rsid w:val="007203F3"/>
    <w:rsid w:val="0076534E"/>
    <w:rsid w:val="00A56021"/>
    <w:rsid w:val="00E602CF"/>
    <w:rsid w:val="00EE7A28"/>
    <w:rsid w:val="00EF6D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waqar.khan</dc:creator>
  <cp:lastModifiedBy>waqar.khan</cp:lastModifiedBy>
  <cp:revision>7</cp:revision>
  <cp:lastPrinted>2021-04-13T05:36:00Z</cp:lastPrinted>
  <dcterms:created xsi:type="dcterms:W3CDTF">2021-04-12T09:11:00Z</dcterms:created>
  <dcterms:modified xsi:type="dcterms:W3CDTF">2021-04-13T05:37:00Z</dcterms:modified>
</cp:coreProperties>
</file>